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481" w:rsidRPr="008F6DEE" w:rsidRDefault="000F0481" w:rsidP="000F0481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0F0481" w:rsidRPr="008F6DEE" w:rsidRDefault="000F0481" w:rsidP="000F0481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части </w:t>
      </w:r>
      <w:r w:rsidRPr="008F6DEE">
        <w:rPr>
          <w:color w:val="000000"/>
          <w:szCs w:val="28"/>
        </w:rPr>
        <w:t>затрат, на приобретение</w:t>
      </w:r>
    </w:p>
    <w:p w:rsidR="000F0481" w:rsidRDefault="000F0481" w:rsidP="000F0481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 </w:t>
      </w:r>
      <w:r w:rsidRPr="008F6DEE">
        <w:rPr>
          <w:szCs w:val="28"/>
        </w:rPr>
        <w:t>систем капельного орошения для ведения овощеводства</w:t>
      </w:r>
      <w:r w:rsidRPr="008F6DEE">
        <w:rPr>
          <w:color w:val="000000"/>
          <w:szCs w:val="28"/>
        </w:rPr>
        <w:t xml:space="preserve"> </w:t>
      </w:r>
    </w:p>
    <w:p w:rsidR="000F0481" w:rsidRDefault="000F0481" w:rsidP="000F0481">
      <w:pPr>
        <w:spacing w:line="218" w:lineRule="auto"/>
        <w:jc w:val="center"/>
        <w:rPr>
          <w:color w:val="000000"/>
          <w:szCs w:val="28"/>
        </w:rPr>
      </w:pPr>
    </w:p>
    <w:p w:rsidR="000F0481" w:rsidRPr="008F6DEE" w:rsidRDefault="000F0481" w:rsidP="000F0481">
      <w:pPr>
        <w:spacing w:line="218" w:lineRule="auto"/>
        <w:jc w:val="center"/>
        <w:rPr>
          <w:color w:val="000000"/>
          <w:szCs w:val="2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5458"/>
      </w:tblGrid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Район</w:t>
            </w:r>
            <w:r w:rsidRPr="00866693">
              <w:rPr>
                <w:sz w:val="22"/>
                <w:szCs w:val="22"/>
                <w:lang w:val="en-US"/>
              </w:rPr>
              <w:t xml:space="preserve"> (</w:t>
            </w:r>
            <w:r w:rsidRPr="00866693">
              <w:rPr>
                <w:sz w:val="22"/>
                <w:szCs w:val="22"/>
              </w:rPr>
              <w:t>город)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Почтовый адрес и телефон</w:t>
            </w:r>
          </w:p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Документ, удостоверяющий личность</w:t>
            </w:r>
          </w:p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866693">
              <w:rPr>
                <w:sz w:val="22"/>
                <w:szCs w:val="22"/>
              </w:rPr>
              <w:t>выдан</w:t>
            </w:r>
            <w:proofErr w:type="gramEnd"/>
            <w:r w:rsidRPr="00866693">
              <w:rPr>
                <w:sz w:val="22"/>
                <w:szCs w:val="22"/>
              </w:rPr>
              <w:t>)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Банковские реквизиты</w:t>
            </w:r>
          </w:p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Лицевой счет 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  <w:tr w:rsidR="000F0481" w:rsidRPr="00866693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БИК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rPr>
                <w:sz w:val="22"/>
                <w:szCs w:val="22"/>
              </w:rPr>
            </w:pPr>
          </w:p>
        </w:tc>
      </w:tr>
    </w:tbl>
    <w:p w:rsidR="000F0481" w:rsidRDefault="000F0481" w:rsidP="000F0481">
      <w:pPr>
        <w:spacing w:line="218" w:lineRule="auto"/>
        <w:rPr>
          <w:szCs w:val="28"/>
        </w:rPr>
      </w:pPr>
    </w:p>
    <w:p w:rsidR="000F0481" w:rsidRPr="008F6DEE" w:rsidRDefault="000F0481" w:rsidP="000F0481">
      <w:pPr>
        <w:spacing w:line="218" w:lineRule="auto"/>
        <w:rPr>
          <w:szCs w:val="2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1400"/>
        <w:gridCol w:w="1457"/>
        <w:gridCol w:w="1134"/>
        <w:gridCol w:w="1329"/>
        <w:gridCol w:w="1506"/>
        <w:gridCol w:w="1293"/>
      </w:tblGrid>
      <w:tr w:rsidR="000F0481" w:rsidRPr="00866693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Площадь охвата установленной системы к</w:t>
            </w:r>
            <w:r w:rsidRPr="00866693">
              <w:rPr>
                <w:sz w:val="20"/>
                <w:szCs w:val="20"/>
              </w:rPr>
              <w:t>а</w:t>
            </w:r>
            <w:r w:rsidRPr="00866693">
              <w:rPr>
                <w:sz w:val="20"/>
                <w:szCs w:val="20"/>
              </w:rPr>
              <w:t>пельного ор</w:t>
            </w:r>
            <w:r w:rsidRPr="00866693">
              <w:rPr>
                <w:sz w:val="20"/>
                <w:szCs w:val="20"/>
              </w:rPr>
              <w:t>о</w:t>
            </w:r>
            <w:r w:rsidRPr="00866693">
              <w:rPr>
                <w:sz w:val="20"/>
                <w:szCs w:val="20"/>
              </w:rPr>
              <w:t>шения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</w:t>
            </w:r>
            <w:proofErr w:type="spellStart"/>
            <w:r w:rsidRPr="00866693">
              <w:rPr>
                <w:sz w:val="20"/>
                <w:szCs w:val="20"/>
              </w:rPr>
              <w:t>кв.м</w:t>
            </w:r>
            <w:proofErr w:type="spellEnd"/>
            <w:r w:rsidRPr="00866693">
              <w:rPr>
                <w:sz w:val="20"/>
                <w:szCs w:val="20"/>
              </w:rPr>
              <w:t>.)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Фактические затраты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66693">
              <w:rPr>
                <w:sz w:val="20"/>
                <w:szCs w:val="20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Фактические затраты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на 1 </w:t>
            </w:r>
            <w:proofErr w:type="spellStart"/>
            <w:r w:rsidRPr="00866693">
              <w:rPr>
                <w:sz w:val="20"/>
                <w:szCs w:val="20"/>
              </w:rPr>
              <w:t>кв.м</w:t>
            </w:r>
            <w:proofErr w:type="spellEnd"/>
            <w:r w:rsidRPr="00866693">
              <w:rPr>
                <w:sz w:val="20"/>
                <w:szCs w:val="20"/>
              </w:rPr>
              <w:t>.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гр.3 = гр.2 / гр.1,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6669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Ставка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субсидии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(%)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Размер </w:t>
            </w:r>
            <w:r w:rsidRPr="00866693">
              <w:rPr>
                <w:sz w:val="20"/>
                <w:szCs w:val="20"/>
              </w:rPr>
              <w:br/>
              <w:t>целевых средств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гр.5 = </w:t>
            </w:r>
            <w:r w:rsidRPr="00866693">
              <w:rPr>
                <w:sz w:val="20"/>
                <w:szCs w:val="20"/>
              </w:rPr>
              <w:br/>
              <w:t>гр.2×гр.4/100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66693">
              <w:rPr>
                <w:sz w:val="20"/>
                <w:szCs w:val="20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Максимальный размер выплаты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</w:t>
            </w:r>
            <w:r w:rsidRPr="00866693">
              <w:rPr>
                <w:sz w:val="20"/>
                <w:szCs w:val="20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Сумма су</w:t>
            </w:r>
            <w:r w:rsidRPr="00866693">
              <w:rPr>
                <w:sz w:val="20"/>
                <w:szCs w:val="20"/>
              </w:rPr>
              <w:t>б</w:t>
            </w:r>
            <w:r w:rsidRPr="00866693">
              <w:rPr>
                <w:sz w:val="20"/>
                <w:szCs w:val="20"/>
              </w:rPr>
              <w:t>сидии (м</w:t>
            </w:r>
            <w:r w:rsidRPr="00866693">
              <w:rPr>
                <w:sz w:val="20"/>
                <w:szCs w:val="20"/>
              </w:rPr>
              <w:t>и</w:t>
            </w:r>
            <w:r w:rsidRPr="00866693">
              <w:rPr>
                <w:sz w:val="20"/>
                <w:szCs w:val="20"/>
              </w:rPr>
              <w:t>нимальная величина из</w:t>
            </w:r>
            <w:proofErr w:type="gramEnd"/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гр.5 или гр.6)</w:t>
            </w:r>
          </w:p>
          <w:p w:rsidR="000F0481" w:rsidRPr="00866693" w:rsidRDefault="000F04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66693">
              <w:rPr>
                <w:sz w:val="20"/>
                <w:szCs w:val="20"/>
              </w:rPr>
              <w:t>)</w:t>
            </w:r>
          </w:p>
        </w:tc>
      </w:tr>
      <w:tr w:rsidR="000F0481" w:rsidRPr="00866693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7</w:t>
            </w:r>
          </w:p>
        </w:tc>
      </w:tr>
      <w:tr w:rsidR="000F0481" w:rsidRPr="00866693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0F0481" w:rsidRPr="00866693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81" w:rsidRPr="00866693" w:rsidRDefault="000F0481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0F0481" w:rsidRPr="008F6DEE" w:rsidRDefault="000F0481" w:rsidP="000F0481">
      <w:pPr>
        <w:tabs>
          <w:tab w:val="left" w:pos="3408"/>
        </w:tabs>
        <w:ind w:firstLine="709"/>
        <w:jc w:val="both"/>
        <w:rPr>
          <w:color w:val="000000"/>
          <w:sz w:val="20"/>
          <w:szCs w:val="20"/>
        </w:rPr>
      </w:pPr>
    </w:p>
    <w:p w:rsidR="000F0481" w:rsidRPr="006A5433" w:rsidRDefault="000F0481" w:rsidP="000F0481">
      <w:pPr>
        <w:tabs>
          <w:tab w:val="left" w:pos="3408"/>
        </w:tabs>
        <w:ind w:firstLine="851"/>
        <w:jc w:val="both"/>
        <w:rPr>
          <w:color w:val="000000"/>
          <w:sz w:val="24"/>
        </w:rPr>
      </w:pPr>
      <w:r w:rsidRPr="006A5433">
        <w:rPr>
          <w:color w:val="000000"/>
          <w:sz w:val="24"/>
        </w:rPr>
        <w:t xml:space="preserve">Для </w:t>
      </w:r>
      <w:r w:rsidRPr="006A5433">
        <w:rPr>
          <w:sz w:val="24"/>
        </w:rPr>
        <w:t>граждан, перешедших на специальный налоговый режим  «Налог на профе</w:t>
      </w:r>
      <w:r w:rsidRPr="006A5433">
        <w:rPr>
          <w:sz w:val="24"/>
        </w:rPr>
        <w:t>с</w:t>
      </w:r>
      <w:r w:rsidRPr="006A5433">
        <w:rPr>
          <w:sz w:val="24"/>
        </w:rPr>
        <w:t xml:space="preserve">сиональный доход». </w:t>
      </w:r>
      <w:r w:rsidRPr="006A5433">
        <w:rPr>
          <w:color w:val="000000"/>
          <w:sz w:val="24"/>
        </w:rPr>
        <w:t>Сумма субсидии не должна превышать 90</w:t>
      </w:r>
      <w:r w:rsidR="006A5433">
        <w:rPr>
          <w:color w:val="000000"/>
          <w:sz w:val="24"/>
        </w:rPr>
        <w:t> 000 рублей</w:t>
      </w:r>
      <w:bookmarkStart w:id="0" w:name="_GoBack"/>
      <w:bookmarkEnd w:id="0"/>
      <w:r w:rsidR="006A5433">
        <w:rPr>
          <w:color w:val="000000"/>
          <w:sz w:val="24"/>
        </w:rPr>
        <w:t>.</w:t>
      </w:r>
    </w:p>
    <w:p w:rsidR="000F0481" w:rsidRPr="000F0481" w:rsidRDefault="000F0481" w:rsidP="000F0481">
      <w:pPr>
        <w:tabs>
          <w:tab w:val="left" w:pos="3408"/>
        </w:tabs>
        <w:ind w:left="560"/>
        <w:rPr>
          <w:color w:val="000000"/>
          <w:szCs w:val="28"/>
        </w:rPr>
      </w:pPr>
    </w:p>
    <w:p w:rsidR="000F0481" w:rsidRDefault="000F0481" w:rsidP="000F0481">
      <w:pPr>
        <w:tabs>
          <w:tab w:val="left" w:pos="3408"/>
        </w:tabs>
        <w:ind w:left="560"/>
        <w:rPr>
          <w:color w:val="000000"/>
          <w:sz w:val="26"/>
          <w:szCs w:val="26"/>
        </w:rPr>
      </w:pPr>
    </w:p>
    <w:p w:rsidR="000F0481" w:rsidRDefault="000F0481" w:rsidP="000F0481">
      <w:pPr>
        <w:tabs>
          <w:tab w:val="left" w:pos="3408"/>
        </w:tabs>
        <w:ind w:left="560"/>
        <w:rPr>
          <w:color w:val="000000"/>
          <w:sz w:val="26"/>
          <w:szCs w:val="26"/>
        </w:rPr>
      </w:pPr>
    </w:p>
    <w:p w:rsidR="000F0481" w:rsidRPr="008F6DEE" w:rsidRDefault="000F0481" w:rsidP="000F0481">
      <w:pPr>
        <w:tabs>
          <w:tab w:val="left" w:pos="3408"/>
        </w:tabs>
        <w:ind w:left="560"/>
        <w:rPr>
          <w:color w:val="000000"/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0F0481" w:rsidRPr="008F6DEE" w:rsidTr="00872733">
        <w:tc>
          <w:tcPr>
            <w:tcW w:w="5309" w:type="dxa"/>
            <w:hideMark/>
          </w:tcPr>
          <w:p w:rsidR="000F0481" w:rsidRPr="008F6DEE" w:rsidRDefault="000F0481" w:rsidP="00872733">
            <w:pPr>
              <w:suppressAutoHyphens/>
              <w:rPr>
                <w:color w:val="000000"/>
                <w:szCs w:val="28"/>
              </w:rPr>
            </w:pPr>
            <w:r w:rsidRPr="008F6DEE">
              <w:rPr>
                <w:color w:val="000000"/>
                <w:szCs w:val="28"/>
              </w:rPr>
              <w:t xml:space="preserve">Гражданин, ведущий </w:t>
            </w:r>
          </w:p>
          <w:p w:rsidR="000F0481" w:rsidRPr="008F6DEE" w:rsidRDefault="000F0481" w:rsidP="00872733">
            <w:pPr>
              <w:rPr>
                <w:szCs w:val="28"/>
              </w:rPr>
            </w:pPr>
            <w:r w:rsidRPr="008F6DEE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</w:tr>
      <w:tr w:rsidR="000F0481" w:rsidRPr="008F6DEE" w:rsidTr="00872733">
        <w:tc>
          <w:tcPr>
            <w:tcW w:w="5309" w:type="dxa"/>
          </w:tcPr>
          <w:p w:rsidR="000F0481" w:rsidRPr="008F6DEE" w:rsidRDefault="000F0481" w:rsidP="00872733">
            <w:pPr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18"/>
              </w:rPr>
            </w:pPr>
            <w:r w:rsidRPr="00866693">
              <w:rPr>
                <w:sz w:val="20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0F0481" w:rsidRPr="00866693" w:rsidRDefault="000F0481" w:rsidP="0087273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481" w:rsidRPr="00866693" w:rsidRDefault="000F0481" w:rsidP="00872733">
            <w:pPr>
              <w:jc w:val="center"/>
              <w:rPr>
                <w:sz w:val="20"/>
                <w:szCs w:val="18"/>
              </w:rPr>
            </w:pPr>
            <w:r w:rsidRPr="00866693">
              <w:rPr>
                <w:sz w:val="20"/>
                <w:szCs w:val="18"/>
              </w:rPr>
              <w:t>(</w:t>
            </w:r>
            <w:r>
              <w:rPr>
                <w:sz w:val="20"/>
                <w:szCs w:val="18"/>
              </w:rPr>
              <w:t>Ф.И.О.</w:t>
            </w:r>
            <w:r w:rsidRPr="00866693">
              <w:rPr>
                <w:sz w:val="20"/>
                <w:szCs w:val="18"/>
              </w:rPr>
              <w:t>)</w:t>
            </w:r>
          </w:p>
        </w:tc>
      </w:tr>
      <w:tr w:rsidR="000F0481" w:rsidRPr="008F6DEE" w:rsidTr="00872733">
        <w:tc>
          <w:tcPr>
            <w:tcW w:w="5309" w:type="dxa"/>
          </w:tcPr>
          <w:p w:rsidR="000F0481" w:rsidRPr="008F6DEE" w:rsidRDefault="000F0481" w:rsidP="00872733">
            <w:pPr>
              <w:rPr>
                <w:sz w:val="24"/>
              </w:rPr>
            </w:pPr>
          </w:p>
          <w:p w:rsidR="000F0481" w:rsidRPr="008F6DEE" w:rsidRDefault="000F0481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0F0481" w:rsidRPr="008F6DEE" w:rsidRDefault="000F0481" w:rsidP="00872733">
            <w:pPr>
              <w:rPr>
                <w:sz w:val="24"/>
              </w:rPr>
            </w:pPr>
          </w:p>
        </w:tc>
      </w:tr>
    </w:tbl>
    <w:p w:rsidR="000F0481" w:rsidRPr="008F6DEE" w:rsidRDefault="000F0481" w:rsidP="000F0481">
      <w:pPr>
        <w:spacing w:line="228" w:lineRule="auto"/>
        <w:jc w:val="both"/>
        <w:rPr>
          <w:szCs w:val="28"/>
        </w:rPr>
      </w:pPr>
    </w:p>
    <w:p w:rsidR="000F0481" w:rsidRDefault="000F0481" w:rsidP="000F0481">
      <w:pPr>
        <w:ind w:right="-143" w:firstLine="6946"/>
        <w:jc w:val="both"/>
        <w:rPr>
          <w:rFonts w:eastAsia="Calibri"/>
          <w:szCs w:val="28"/>
          <w:lang w:eastAsia="en-US"/>
        </w:rPr>
      </w:pPr>
    </w:p>
    <w:p w:rsidR="000F0481" w:rsidRDefault="000F0481" w:rsidP="000F0481">
      <w:pPr>
        <w:ind w:right="-143" w:firstLine="6946"/>
        <w:jc w:val="both"/>
        <w:rPr>
          <w:rFonts w:eastAsia="Calibri"/>
          <w:szCs w:val="28"/>
          <w:lang w:eastAsia="en-US"/>
        </w:rPr>
      </w:pPr>
    </w:p>
    <w:p w:rsidR="000F0481" w:rsidRDefault="000F0481" w:rsidP="000F0481">
      <w:pPr>
        <w:ind w:right="-143" w:firstLine="6946"/>
        <w:jc w:val="both"/>
        <w:rPr>
          <w:rFonts w:eastAsia="Calibri"/>
          <w:szCs w:val="28"/>
          <w:lang w:eastAsia="en-US"/>
        </w:rPr>
      </w:pPr>
    </w:p>
    <w:p w:rsidR="000F0481" w:rsidRDefault="000F0481" w:rsidP="000F0481">
      <w:pPr>
        <w:ind w:right="-143" w:firstLine="6946"/>
        <w:jc w:val="both"/>
        <w:rPr>
          <w:rFonts w:eastAsia="Calibri"/>
          <w:szCs w:val="28"/>
          <w:lang w:eastAsia="en-US"/>
        </w:rPr>
      </w:pPr>
    </w:p>
    <w:p w:rsidR="000F0481" w:rsidRDefault="000F0481" w:rsidP="000F0481">
      <w:pPr>
        <w:ind w:right="-143" w:firstLine="6946"/>
        <w:jc w:val="both"/>
        <w:rPr>
          <w:rFonts w:eastAsia="Calibri"/>
          <w:szCs w:val="28"/>
          <w:lang w:eastAsia="en-US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481"/>
    <w:rsid w:val="000F0481"/>
    <w:rsid w:val="006A5433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FF909-4BD9-4DA6-8765-CABC5F73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2025-05-22T07:54:00Z</dcterms:created>
  <dcterms:modified xsi:type="dcterms:W3CDTF">2025-05-22T08:00:00Z</dcterms:modified>
</cp:coreProperties>
</file>